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C7270" w:rsidRDefault="00CC7270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3458" w:rsidRDefault="00D23458" w:rsidP="0039061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B4AB0" w:rsidRDefault="009B4AB0" w:rsidP="00CC72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CC72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13A4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66EB9" w:rsidRPr="00513A4C" w:rsidRDefault="00A66EB9" w:rsidP="00CC727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0D4AE7" w:rsidP="001B5A60">
      <w:pPr>
        <w:tabs>
          <w:tab w:val="left" w:pos="864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2CAE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842CAE">
        <w:rPr>
          <w:rFonts w:ascii="Times New Roman" w:hAnsi="Times New Roman"/>
          <w:bCs/>
          <w:sz w:val="28"/>
          <w:szCs w:val="28"/>
        </w:rPr>
        <w:t xml:space="preserve">февраля 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201</w:t>
      </w:r>
      <w:r w:rsidR="00416FF4">
        <w:rPr>
          <w:rFonts w:ascii="Times New Roman" w:hAnsi="Times New Roman"/>
          <w:bCs/>
          <w:sz w:val="28"/>
          <w:szCs w:val="28"/>
        </w:rPr>
        <w:t>9</w:t>
      </w:r>
      <w:r w:rsidR="00A66EB9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ab/>
        <w:t xml:space="preserve"> </w:t>
      </w:r>
      <w:r w:rsidR="00A66EB9">
        <w:rPr>
          <w:rFonts w:ascii="Times New Roman" w:hAnsi="Times New Roman"/>
          <w:bCs/>
          <w:sz w:val="28"/>
          <w:szCs w:val="28"/>
        </w:rPr>
        <w:t>№</w:t>
      </w:r>
      <w:r w:rsidR="000D31A6">
        <w:rPr>
          <w:rFonts w:ascii="Times New Roman" w:hAnsi="Times New Roman"/>
          <w:bCs/>
          <w:sz w:val="28"/>
          <w:szCs w:val="28"/>
        </w:rPr>
        <w:t xml:space="preserve"> </w:t>
      </w:r>
      <w:r w:rsidR="00842CAE">
        <w:rPr>
          <w:rFonts w:ascii="Times New Roman" w:hAnsi="Times New Roman"/>
          <w:bCs/>
          <w:sz w:val="28"/>
          <w:szCs w:val="28"/>
        </w:rPr>
        <w:t>145</w:t>
      </w:r>
    </w:p>
    <w:p w:rsidR="00390617" w:rsidRDefault="00390617" w:rsidP="00D23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13A4C">
        <w:rPr>
          <w:rFonts w:ascii="Times New Roman" w:hAnsi="Times New Roman"/>
          <w:bCs/>
          <w:sz w:val="28"/>
          <w:szCs w:val="28"/>
        </w:rPr>
        <w:t>г. Тверь</w:t>
      </w:r>
    </w:p>
    <w:p w:rsidR="00A66EB9" w:rsidRPr="00513A4C" w:rsidRDefault="00A66EB9" w:rsidP="00D2345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3A4C">
        <w:rPr>
          <w:rFonts w:ascii="Times New Roman" w:hAnsi="Times New Roman"/>
          <w:b/>
          <w:sz w:val="28"/>
          <w:szCs w:val="28"/>
        </w:rPr>
        <w:t>О подготовке к проведению безаварийного пропуска</w:t>
      </w:r>
    </w:p>
    <w:p w:rsidR="00A66EB9" w:rsidRPr="00513A4C" w:rsidRDefault="00A66EB9" w:rsidP="00D23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3A4C">
        <w:rPr>
          <w:rFonts w:ascii="Times New Roman" w:hAnsi="Times New Roman"/>
          <w:b/>
          <w:sz w:val="28"/>
          <w:szCs w:val="28"/>
        </w:rPr>
        <w:t>весеннего половодья на территории города Твери в 201</w:t>
      </w:r>
      <w:r w:rsidR="00416FF4">
        <w:rPr>
          <w:rFonts w:ascii="Times New Roman" w:hAnsi="Times New Roman"/>
          <w:b/>
          <w:sz w:val="28"/>
          <w:szCs w:val="28"/>
        </w:rPr>
        <w:t>9</w:t>
      </w:r>
      <w:r w:rsidRPr="00513A4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A66EB9" w:rsidRDefault="00A66EB9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sub_4"/>
    </w:p>
    <w:bookmarkEnd w:id="0"/>
    <w:p w:rsidR="00D23458" w:rsidRPr="00513A4C" w:rsidRDefault="00D23458" w:rsidP="00D2345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В целях своевременной и качественной подготовки органов управления, сил и средств городского звена Тверской территориальной подсистемы единой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513A4C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 к предупреждению и ликвидации чрезвычайных ситуаций, недопущению людских и материальных потерь в период пропуска весеннего половодья в 201</w:t>
      </w:r>
      <w:r w:rsidR="00416FF4"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 xml:space="preserve"> году </w:t>
      </w:r>
    </w:p>
    <w:p w:rsidR="00A66EB9" w:rsidRPr="00513A4C" w:rsidRDefault="00A66EB9" w:rsidP="00D23458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П О С Т А Н О В Л Я Ю:</w:t>
      </w:r>
    </w:p>
    <w:p w:rsidR="00A66EB9" w:rsidRPr="00513A4C" w:rsidRDefault="00922A8B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="00A66EB9" w:rsidRPr="00513A4C">
        <w:rPr>
          <w:rFonts w:ascii="Times New Roman" w:hAnsi="Times New Roman"/>
          <w:sz w:val="28"/>
          <w:szCs w:val="28"/>
        </w:rPr>
        <w:t>План неотложных мероприятий по подготовке к проведению безаварийного пропуска весеннего половодья на территории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</w:t>
      </w:r>
      <w:r w:rsidR="00E461D4">
        <w:rPr>
          <w:rFonts w:ascii="Times New Roman" w:hAnsi="Times New Roman"/>
          <w:sz w:val="28"/>
          <w:szCs w:val="28"/>
        </w:rPr>
        <w:t xml:space="preserve"> в 201</w:t>
      </w:r>
      <w:r w:rsidR="00416FF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="00A66EB9" w:rsidRPr="00513A4C">
        <w:rPr>
          <w:rFonts w:ascii="Times New Roman" w:hAnsi="Times New Roman"/>
          <w:sz w:val="28"/>
          <w:szCs w:val="28"/>
        </w:rPr>
        <w:t xml:space="preserve"> (</w:t>
      </w:r>
      <w:r w:rsidRPr="00922A8B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66EB9" w:rsidRPr="00513A4C">
        <w:rPr>
          <w:rFonts w:ascii="Times New Roman" w:hAnsi="Times New Roman"/>
          <w:sz w:val="28"/>
          <w:szCs w:val="28"/>
        </w:rPr>
        <w:t>далее</w:t>
      </w:r>
      <w:r w:rsidR="00A66EB9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План мероприятий).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2. Главам администраций районов в городе</w:t>
      </w:r>
      <w:r w:rsidR="00E461D4">
        <w:rPr>
          <w:rFonts w:ascii="Times New Roman" w:hAnsi="Times New Roman"/>
          <w:sz w:val="28"/>
          <w:szCs w:val="28"/>
        </w:rPr>
        <w:t xml:space="preserve"> Твери в срок до </w:t>
      </w:r>
      <w:r w:rsidR="00CF42A8">
        <w:rPr>
          <w:rFonts w:ascii="Times New Roman" w:hAnsi="Times New Roman"/>
          <w:sz w:val="28"/>
          <w:szCs w:val="28"/>
        </w:rPr>
        <w:t>1</w:t>
      </w:r>
      <w:r w:rsidR="00E461D4">
        <w:rPr>
          <w:rFonts w:ascii="Times New Roman" w:hAnsi="Times New Roman"/>
          <w:sz w:val="28"/>
          <w:szCs w:val="28"/>
        </w:rPr>
        <w:t>4.03.201</w:t>
      </w:r>
      <w:r w:rsidR="00416FF4"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разработку</w:t>
      </w:r>
      <w:r w:rsidRPr="00513A4C">
        <w:rPr>
          <w:rFonts w:ascii="Times New Roman" w:hAnsi="Times New Roman"/>
          <w:sz w:val="28"/>
          <w:szCs w:val="28"/>
        </w:rPr>
        <w:t xml:space="preserve"> и утвердить планы мероприятий по подготовке к проведению безаварийного пропуска весеннего половодья на территории районов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организовать работу комиссий по предупреждению и ликвидации чрезвычайных ситуаций и обеспечению пожарной безопасности </w:t>
      </w:r>
      <w:r>
        <w:rPr>
          <w:rFonts w:ascii="Times New Roman" w:hAnsi="Times New Roman"/>
          <w:sz w:val="28"/>
          <w:szCs w:val="28"/>
        </w:rPr>
        <w:t xml:space="preserve">(далее - КЧС и </w:t>
      </w:r>
      <w:r w:rsidR="00416F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ПБ) </w:t>
      </w:r>
      <w:r w:rsidRPr="00513A4C">
        <w:rPr>
          <w:rFonts w:ascii="Times New Roman" w:hAnsi="Times New Roman"/>
          <w:sz w:val="28"/>
          <w:szCs w:val="28"/>
        </w:rPr>
        <w:t>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;</w:t>
      </w:r>
    </w:p>
    <w:p w:rsidR="00A66EB9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уточнить состав сил, средств и их готовность к выполнению мероприятий по пропуску весеннего половодья и веде</w:t>
      </w:r>
      <w:r>
        <w:rPr>
          <w:rFonts w:ascii="Times New Roman" w:hAnsi="Times New Roman"/>
          <w:sz w:val="28"/>
          <w:szCs w:val="28"/>
        </w:rPr>
        <w:t>нию аварийно-спасательных работ;</w:t>
      </w:r>
    </w:p>
    <w:p w:rsidR="002A6756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D03B6">
        <w:rPr>
          <w:rFonts w:ascii="Times New Roman" w:hAnsi="Times New Roman"/>
          <w:sz w:val="28"/>
          <w:szCs w:val="28"/>
        </w:rPr>
        <w:t xml:space="preserve">в период пропуска весеннего половодья на территории города </w:t>
      </w:r>
      <w:r w:rsidR="00922A8B">
        <w:rPr>
          <w:rFonts w:ascii="Times New Roman" w:hAnsi="Times New Roman"/>
          <w:sz w:val="28"/>
          <w:szCs w:val="28"/>
        </w:rPr>
        <w:t xml:space="preserve">Твери </w:t>
      </w:r>
      <w:r>
        <w:rPr>
          <w:rFonts w:ascii="Times New Roman" w:hAnsi="Times New Roman"/>
          <w:sz w:val="28"/>
          <w:szCs w:val="28"/>
        </w:rPr>
        <w:t xml:space="preserve">создать оперативные группы для проведения </w:t>
      </w:r>
      <w:r w:rsidRPr="00ED03B6">
        <w:rPr>
          <w:rFonts w:ascii="Times New Roman" w:hAnsi="Times New Roman"/>
          <w:sz w:val="28"/>
          <w:szCs w:val="28"/>
        </w:rPr>
        <w:t>мониторинг</w:t>
      </w:r>
      <w:r>
        <w:rPr>
          <w:rFonts w:ascii="Times New Roman" w:hAnsi="Times New Roman"/>
          <w:sz w:val="28"/>
          <w:szCs w:val="28"/>
        </w:rPr>
        <w:t>а</w:t>
      </w:r>
      <w:r w:rsidRPr="00ED03B6">
        <w:rPr>
          <w:rFonts w:ascii="Times New Roman" w:hAnsi="Times New Roman"/>
          <w:sz w:val="28"/>
          <w:szCs w:val="28"/>
        </w:rPr>
        <w:t xml:space="preserve"> мест в районах</w:t>
      </w:r>
      <w:r w:rsidR="00922A8B">
        <w:rPr>
          <w:rFonts w:ascii="Times New Roman" w:hAnsi="Times New Roman"/>
          <w:sz w:val="28"/>
          <w:szCs w:val="28"/>
        </w:rPr>
        <w:t xml:space="preserve"> в городе Твери</w:t>
      </w:r>
      <w:r w:rsidRPr="00ED03B6">
        <w:rPr>
          <w:rFonts w:ascii="Times New Roman" w:hAnsi="Times New Roman"/>
          <w:sz w:val="28"/>
          <w:szCs w:val="28"/>
        </w:rPr>
        <w:t>, которые наиболее подвержены подтоплению паводковыми водами</w:t>
      </w:r>
      <w:r w:rsidR="002A6756">
        <w:rPr>
          <w:rFonts w:ascii="Times New Roman" w:hAnsi="Times New Roman"/>
          <w:sz w:val="28"/>
          <w:szCs w:val="28"/>
        </w:rPr>
        <w:t>;</w:t>
      </w:r>
    </w:p>
    <w:p w:rsidR="00A66EB9" w:rsidRPr="00ED03B6" w:rsidRDefault="002A6756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ответственное лицо по подготовке и проведению</w:t>
      </w:r>
      <w:r w:rsidRPr="002A6756">
        <w:rPr>
          <w:rFonts w:ascii="Times New Roman" w:hAnsi="Times New Roman"/>
          <w:sz w:val="28"/>
          <w:szCs w:val="28"/>
        </w:rPr>
        <w:t xml:space="preserve"> безаварийного пропуска весеннего половодья на территории районов в городе Твери</w:t>
      </w:r>
      <w:r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E2CD2">
        <w:rPr>
          <w:rFonts w:ascii="Times New Roman" w:hAnsi="Times New Roman"/>
          <w:sz w:val="28"/>
          <w:szCs w:val="28"/>
        </w:rPr>
        <w:t>3.</w:t>
      </w:r>
      <w:r w:rsidRPr="00374EAD">
        <w:rPr>
          <w:rFonts w:ascii="Times New Roman" w:hAnsi="Times New Roman"/>
          <w:sz w:val="28"/>
          <w:szCs w:val="28"/>
        </w:rPr>
        <w:t xml:space="preserve"> </w:t>
      </w:r>
      <w:r w:rsidR="00C967A7">
        <w:rPr>
          <w:rFonts w:ascii="Times New Roman" w:hAnsi="Times New Roman"/>
          <w:sz w:val="28"/>
          <w:szCs w:val="28"/>
        </w:rPr>
        <w:t>Департаменту дорожного хозяйства</w:t>
      </w:r>
      <w:r w:rsidR="00280BFA">
        <w:rPr>
          <w:rFonts w:ascii="Times New Roman" w:hAnsi="Times New Roman"/>
          <w:sz w:val="28"/>
          <w:szCs w:val="28"/>
        </w:rPr>
        <w:t>,</w:t>
      </w:r>
      <w:r w:rsidR="00C967A7">
        <w:rPr>
          <w:rFonts w:ascii="Times New Roman" w:hAnsi="Times New Roman"/>
          <w:sz w:val="28"/>
          <w:szCs w:val="28"/>
        </w:rPr>
        <w:t xml:space="preserve"> благоустройства </w:t>
      </w:r>
      <w:r w:rsidR="00280BFA">
        <w:rPr>
          <w:rFonts w:ascii="Times New Roman" w:hAnsi="Times New Roman"/>
          <w:sz w:val="28"/>
          <w:szCs w:val="28"/>
        </w:rPr>
        <w:t xml:space="preserve">и транспорта </w:t>
      </w:r>
      <w:r w:rsidR="00C967A7">
        <w:rPr>
          <w:rFonts w:ascii="Times New Roman" w:hAnsi="Times New Roman"/>
          <w:sz w:val="28"/>
          <w:szCs w:val="28"/>
        </w:rPr>
        <w:t>администрации города Твери</w:t>
      </w:r>
      <w:r w:rsidRPr="00CE2CD2">
        <w:rPr>
          <w:rFonts w:ascii="Times New Roman" w:hAnsi="Times New Roman"/>
          <w:sz w:val="28"/>
          <w:szCs w:val="28"/>
        </w:rPr>
        <w:t>:</w:t>
      </w:r>
    </w:p>
    <w:p w:rsidR="00A66EB9" w:rsidRPr="00513A4C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организовать и подготовить мероприятия по пропуску паводковых вод;</w:t>
      </w:r>
    </w:p>
    <w:p w:rsidR="00BD4026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срок до </w:t>
      </w:r>
      <w:r w:rsidR="00CF42A8">
        <w:rPr>
          <w:rFonts w:ascii="Times New Roman" w:hAnsi="Times New Roman"/>
          <w:sz w:val="28"/>
          <w:szCs w:val="28"/>
        </w:rPr>
        <w:t>1</w:t>
      </w:r>
      <w:r w:rsidR="00280B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0005D2">
        <w:rPr>
          <w:rFonts w:ascii="Times New Roman" w:hAnsi="Times New Roman"/>
          <w:sz w:val="28"/>
          <w:szCs w:val="28"/>
        </w:rPr>
        <w:t>0</w:t>
      </w:r>
      <w:r w:rsidR="00E01FDB" w:rsidRPr="000005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201</w:t>
      </w:r>
      <w:r w:rsidR="00416FF4"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 xml:space="preserve"> разработать и утвердить у председателя КЧС и </w:t>
      </w:r>
      <w:r w:rsidR="00416FF4">
        <w:rPr>
          <w:rFonts w:ascii="Times New Roman" w:hAnsi="Times New Roman"/>
          <w:sz w:val="28"/>
          <w:szCs w:val="28"/>
        </w:rPr>
        <w:t>О</w:t>
      </w:r>
      <w:r w:rsidRPr="00513A4C">
        <w:rPr>
          <w:rFonts w:ascii="Times New Roman" w:hAnsi="Times New Roman"/>
          <w:sz w:val="28"/>
          <w:szCs w:val="28"/>
        </w:rPr>
        <w:t xml:space="preserve">ПБ администрации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План работ по проведению безаварийного пропуска весеннего половодья на системе ливневой канализации магистральной уличной дорожной сети города Твери в 201</w:t>
      </w:r>
      <w:r w:rsidR="00A13FBC">
        <w:rPr>
          <w:rFonts w:ascii="Times New Roman" w:hAnsi="Times New Roman"/>
          <w:sz w:val="28"/>
          <w:szCs w:val="28"/>
        </w:rPr>
        <w:t>9</w:t>
      </w:r>
      <w:r w:rsidR="00922A8B">
        <w:rPr>
          <w:rFonts w:ascii="Times New Roman" w:hAnsi="Times New Roman"/>
          <w:sz w:val="28"/>
          <w:szCs w:val="28"/>
        </w:rPr>
        <w:t xml:space="preserve"> году</w:t>
      </w:r>
      <w:r w:rsidR="00E461D4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-</w:t>
      </w:r>
      <w:r w:rsidR="00BD4026">
        <w:rPr>
          <w:rFonts w:ascii="Times New Roman" w:hAnsi="Times New Roman"/>
          <w:sz w:val="28"/>
          <w:szCs w:val="28"/>
        </w:rPr>
        <w:t xml:space="preserve"> План работ);</w:t>
      </w:r>
    </w:p>
    <w:p w:rsidR="00A66EB9" w:rsidRPr="00513A4C" w:rsidRDefault="00FE3A80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D4026">
        <w:rPr>
          <w:rFonts w:ascii="Times New Roman" w:hAnsi="Times New Roman"/>
          <w:sz w:val="28"/>
          <w:szCs w:val="28"/>
        </w:rPr>
        <w:t>азначить ответственное лицо за организацию и подготовку мероприятий по пропуску паводковых вод;</w:t>
      </w:r>
    </w:p>
    <w:p w:rsidR="00A66EB9" w:rsidRPr="00513A4C" w:rsidRDefault="00A66EB9" w:rsidP="00D234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срок до </w:t>
      </w:r>
      <w:r w:rsidR="00061074">
        <w:rPr>
          <w:rFonts w:ascii="Times New Roman" w:hAnsi="Times New Roman"/>
          <w:sz w:val="28"/>
          <w:szCs w:val="28"/>
        </w:rPr>
        <w:t>2</w:t>
      </w:r>
      <w:r w:rsidR="00CF42A8">
        <w:rPr>
          <w:rFonts w:ascii="Times New Roman" w:hAnsi="Times New Roman"/>
          <w:sz w:val="28"/>
          <w:szCs w:val="28"/>
        </w:rPr>
        <w:t>0</w:t>
      </w:r>
      <w:r w:rsidRPr="000005D2">
        <w:rPr>
          <w:rFonts w:ascii="Times New Roman" w:hAnsi="Times New Roman"/>
          <w:sz w:val="28"/>
          <w:szCs w:val="28"/>
        </w:rPr>
        <w:t>.03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>201</w:t>
      </w:r>
      <w:r w:rsidR="00416FF4"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 xml:space="preserve"> довести План работ до сведения глав администраций районов в городе</w:t>
      </w:r>
      <w:r>
        <w:rPr>
          <w:rFonts w:ascii="Times New Roman" w:hAnsi="Times New Roman"/>
          <w:sz w:val="28"/>
          <w:szCs w:val="28"/>
        </w:rPr>
        <w:t xml:space="preserve"> Твери</w:t>
      </w:r>
      <w:r w:rsidRPr="00513A4C">
        <w:rPr>
          <w:rFonts w:ascii="Times New Roman" w:hAnsi="Times New Roman"/>
          <w:sz w:val="28"/>
          <w:szCs w:val="28"/>
        </w:rPr>
        <w:t>, а также организаций, от</w:t>
      </w:r>
      <w:r>
        <w:rPr>
          <w:rFonts w:ascii="Times New Roman" w:hAnsi="Times New Roman"/>
          <w:sz w:val="28"/>
          <w:szCs w:val="28"/>
        </w:rPr>
        <w:t>ветственных за выполнение работ.</w:t>
      </w:r>
    </w:p>
    <w:p w:rsidR="00A66EB9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4. Управлению по </w:t>
      </w:r>
      <w:r w:rsidR="00280BFA">
        <w:rPr>
          <w:rFonts w:ascii="Times New Roman" w:hAnsi="Times New Roman"/>
          <w:sz w:val="28"/>
          <w:szCs w:val="28"/>
        </w:rPr>
        <w:t>обеспечению безопасности жизнедеятельности населения</w:t>
      </w:r>
      <w:r>
        <w:rPr>
          <w:rFonts w:ascii="Times New Roman" w:hAnsi="Times New Roman"/>
          <w:sz w:val="28"/>
          <w:szCs w:val="28"/>
        </w:rPr>
        <w:t xml:space="preserve"> администрации города Твери (далее - управление по </w:t>
      </w:r>
      <w:r w:rsidR="00280BFA">
        <w:rPr>
          <w:rFonts w:ascii="Times New Roman" w:hAnsi="Times New Roman"/>
          <w:sz w:val="28"/>
          <w:szCs w:val="28"/>
        </w:rPr>
        <w:t>ОБЖН</w:t>
      </w:r>
      <w:r w:rsidRPr="00513A4C">
        <w:rPr>
          <w:rFonts w:ascii="Times New Roman" w:hAnsi="Times New Roman"/>
          <w:sz w:val="28"/>
          <w:szCs w:val="28"/>
        </w:rPr>
        <w:t xml:space="preserve"> г. Твери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:</w:t>
      </w:r>
    </w:p>
    <w:p w:rsidR="00564419" w:rsidRPr="00564419" w:rsidRDefault="00564419" w:rsidP="00564419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64419">
        <w:rPr>
          <w:rFonts w:ascii="Times New Roman" w:hAnsi="Times New Roman"/>
          <w:sz w:val="28"/>
          <w:szCs w:val="28"/>
        </w:rPr>
        <w:t>в срок до 20.03.2019</w:t>
      </w:r>
      <w:r>
        <w:rPr>
          <w:rFonts w:ascii="Times New Roman" w:hAnsi="Times New Roman"/>
          <w:sz w:val="28"/>
          <w:szCs w:val="28"/>
        </w:rPr>
        <w:t xml:space="preserve"> направить в отдел</w:t>
      </w:r>
      <w:r w:rsidRPr="00564419">
        <w:rPr>
          <w:rFonts w:ascii="Times New Roman" w:hAnsi="Times New Roman"/>
          <w:sz w:val="28"/>
          <w:szCs w:val="28"/>
        </w:rPr>
        <w:t xml:space="preserve"> информации и аналитики 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информацию </w:t>
      </w:r>
      <w:r w:rsidRPr="00564419">
        <w:rPr>
          <w:rFonts w:ascii="Times New Roman" w:hAnsi="Times New Roman"/>
          <w:sz w:val="28"/>
          <w:szCs w:val="28"/>
        </w:rPr>
        <w:t>о правилах поведения и порядке действий при угрозе или возникновении чрезвычайной ситуации, связанной с пропуском весеннего половодья</w:t>
      </w:r>
      <w:r>
        <w:rPr>
          <w:rFonts w:ascii="Times New Roman" w:hAnsi="Times New Roman"/>
          <w:sz w:val="28"/>
          <w:szCs w:val="28"/>
        </w:rPr>
        <w:t>;</w:t>
      </w:r>
    </w:p>
    <w:p w:rsidR="00A66EB9" w:rsidRPr="00513A4C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с началом весеннего половодья осуществлять постоянный контроль за паводковой обстановкой; </w:t>
      </w:r>
    </w:p>
    <w:p w:rsidR="00A66EB9" w:rsidRPr="00513A4C" w:rsidRDefault="00A66EB9" w:rsidP="00D23458">
      <w:pPr>
        <w:tabs>
          <w:tab w:val="left" w:pos="142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>определить состав оперативных групп для оценки реальной обстановки на территории города на период весеннего половодья;</w:t>
      </w:r>
    </w:p>
    <w:p w:rsidR="00A66EB9" w:rsidRPr="00513A4C" w:rsidRDefault="00A66EB9" w:rsidP="00D23458">
      <w:pPr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довести </w:t>
      </w:r>
      <w:r w:rsidR="008F5A0D">
        <w:rPr>
          <w:rFonts w:ascii="Times New Roman" w:hAnsi="Times New Roman"/>
          <w:sz w:val="28"/>
          <w:szCs w:val="28"/>
        </w:rPr>
        <w:t xml:space="preserve">настоящее </w:t>
      </w:r>
      <w:r w:rsidRPr="00513A4C">
        <w:rPr>
          <w:rFonts w:ascii="Times New Roman" w:hAnsi="Times New Roman"/>
          <w:sz w:val="28"/>
          <w:szCs w:val="28"/>
        </w:rPr>
        <w:t>постановление до сведения организаций, включенных в План мероприятий</w:t>
      </w:r>
      <w:r w:rsidR="00564419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D23458">
      <w:pPr>
        <w:tabs>
          <w:tab w:val="left" w:pos="142"/>
          <w:tab w:val="left" w:pos="567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 w:rsidRPr="00F57D69">
        <w:rPr>
          <w:rFonts w:ascii="Times New Roman" w:hAnsi="Times New Roman"/>
          <w:sz w:val="28"/>
          <w:szCs w:val="28"/>
        </w:rPr>
        <w:t xml:space="preserve">5. Рекомендовать </w:t>
      </w:r>
      <w:r>
        <w:rPr>
          <w:rFonts w:ascii="Times New Roman" w:hAnsi="Times New Roman"/>
          <w:sz w:val="28"/>
          <w:szCs w:val="28"/>
        </w:rPr>
        <w:t>открыто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акционерно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обществ</w:t>
      </w:r>
      <w:r w:rsidR="009E528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 xml:space="preserve"> (далее – ОАО </w:t>
      </w:r>
      <w:r w:rsidRPr="00FE54DE">
        <w:rPr>
          <w:rFonts w:ascii="Times New Roman" w:hAnsi="Times New Roman"/>
          <w:sz w:val="28"/>
          <w:szCs w:val="28"/>
        </w:rPr>
        <w:t>«Ростелеком»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обществ</w:t>
      </w:r>
      <w:r w:rsidR="009E528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с ограниченной </w:t>
      </w:r>
      <w:r w:rsidR="00A473FF">
        <w:rPr>
          <w:rFonts w:ascii="Times New Roman" w:hAnsi="Times New Roman"/>
          <w:sz w:val="28"/>
          <w:szCs w:val="28"/>
        </w:rPr>
        <w:t>ответственностью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«Тверь Водоканал»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>обществ</w:t>
      </w:r>
      <w:r w:rsidR="009E528F">
        <w:rPr>
          <w:rFonts w:ascii="Times New Roman" w:hAnsi="Times New Roman"/>
          <w:sz w:val="28"/>
          <w:szCs w:val="28"/>
        </w:rPr>
        <w:t>у</w:t>
      </w:r>
      <w:r w:rsidRPr="00A12CCC">
        <w:rPr>
          <w:rFonts w:ascii="Times New Roman" w:hAnsi="Times New Roman"/>
          <w:sz w:val="28"/>
          <w:szCs w:val="28"/>
        </w:rPr>
        <w:t xml:space="preserve"> с ограниченной ответственностью </w:t>
      </w:r>
      <w:r w:rsidRPr="00513A4C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 xml:space="preserve"> (далее - ООО </w:t>
      </w:r>
      <w:r w:rsidRPr="00FE54DE">
        <w:rPr>
          <w:rFonts w:ascii="Times New Roman" w:hAnsi="Times New Roman"/>
          <w:sz w:val="28"/>
          <w:szCs w:val="28"/>
        </w:rPr>
        <w:t>«Тверская генерация»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, </w:t>
      </w:r>
      <w:r w:rsidRPr="00A12CCC">
        <w:rPr>
          <w:rFonts w:ascii="Times New Roman" w:hAnsi="Times New Roman"/>
          <w:sz w:val="28"/>
          <w:szCs w:val="28"/>
        </w:rPr>
        <w:t>акционерно</w:t>
      </w:r>
      <w:r w:rsidR="009E528F">
        <w:rPr>
          <w:rFonts w:ascii="Times New Roman" w:hAnsi="Times New Roman"/>
          <w:sz w:val="28"/>
          <w:szCs w:val="28"/>
        </w:rPr>
        <w:t>му</w:t>
      </w:r>
      <w:r w:rsidRPr="00A12CCC">
        <w:rPr>
          <w:rFonts w:ascii="Times New Roman" w:hAnsi="Times New Roman"/>
          <w:sz w:val="28"/>
          <w:szCs w:val="28"/>
        </w:rPr>
        <w:t xml:space="preserve"> обществ</w:t>
      </w:r>
      <w:r w:rsidR="009E528F">
        <w:rPr>
          <w:rFonts w:ascii="Times New Roman" w:hAnsi="Times New Roman"/>
          <w:sz w:val="28"/>
          <w:szCs w:val="28"/>
        </w:rPr>
        <w:t>у</w:t>
      </w:r>
      <w:r w:rsidRPr="00A12CCC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 xml:space="preserve"> (далее - АО </w:t>
      </w:r>
      <w:r w:rsidRPr="00FE54DE">
        <w:rPr>
          <w:rFonts w:ascii="Times New Roman" w:hAnsi="Times New Roman"/>
          <w:sz w:val="28"/>
          <w:szCs w:val="28"/>
        </w:rPr>
        <w:t>«Газпром газораспределение Тверь»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>, Ф</w:t>
      </w:r>
      <w:r>
        <w:rPr>
          <w:rFonts w:ascii="Times New Roman" w:hAnsi="Times New Roman"/>
          <w:sz w:val="28"/>
          <w:szCs w:val="28"/>
        </w:rPr>
        <w:t>едерально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государственно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бюджетно</w:t>
      </w:r>
      <w:r w:rsidR="009E528F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9E528F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«Тверской центр по гидрометеорологии и мониторингу окружающей среды» (далее - ФГБУ</w:t>
      </w:r>
      <w:r w:rsidRPr="00513A4C">
        <w:rPr>
          <w:rFonts w:ascii="Times New Roman" w:hAnsi="Times New Roman"/>
          <w:sz w:val="28"/>
          <w:szCs w:val="28"/>
        </w:rPr>
        <w:t xml:space="preserve"> «Тверской ЦГМС»</w:t>
      </w:r>
      <w:r>
        <w:rPr>
          <w:rFonts w:ascii="Times New Roman" w:hAnsi="Times New Roman"/>
          <w:sz w:val="28"/>
          <w:szCs w:val="28"/>
        </w:rPr>
        <w:t>)</w:t>
      </w:r>
      <w:r w:rsidR="00922A8B">
        <w:rPr>
          <w:rFonts w:ascii="Times New Roman" w:hAnsi="Times New Roman"/>
          <w:sz w:val="28"/>
          <w:szCs w:val="28"/>
        </w:rPr>
        <w:t xml:space="preserve">, </w:t>
      </w:r>
      <w:r w:rsidR="001C5E82" w:rsidRPr="0040409F">
        <w:rPr>
          <w:rFonts w:ascii="Times New Roman" w:hAnsi="Times New Roman"/>
          <w:sz w:val="28"/>
          <w:szCs w:val="28"/>
        </w:rPr>
        <w:t>уличны</w:t>
      </w:r>
      <w:r w:rsidR="009E528F">
        <w:rPr>
          <w:rFonts w:ascii="Times New Roman" w:hAnsi="Times New Roman"/>
          <w:sz w:val="28"/>
          <w:szCs w:val="28"/>
        </w:rPr>
        <w:t>м</w:t>
      </w:r>
      <w:r w:rsidR="001C5E82" w:rsidRPr="0040409F">
        <w:rPr>
          <w:rFonts w:ascii="Times New Roman" w:hAnsi="Times New Roman"/>
          <w:sz w:val="28"/>
          <w:szCs w:val="28"/>
        </w:rPr>
        <w:t xml:space="preserve"> комитет</w:t>
      </w:r>
      <w:r w:rsidR="009E528F">
        <w:rPr>
          <w:rFonts w:ascii="Times New Roman" w:hAnsi="Times New Roman"/>
          <w:sz w:val="28"/>
          <w:szCs w:val="28"/>
        </w:rPr>
        <w:t>ам</w:t>
      </w:r>
      <w:r w:rsidR="001C5E82" w:rsidRPr="0040409F">
        <w:rPr>
          <w:rFonts w:ascii="Times New Roman" w:hAnsi="Times New Roman"/>
          <w:sz w:val="28"/>
          <w:szCs w:val="28"/>
        </w:rPr>
        <w:t>, управляющи</w:t>
      </w:r>
      <w:r w:rsidR="009E528F">
        <w:rPr>
          <w:rFonts w:ascii="Times New Roman" w:hAnsi="Times New Roman"/>
          <w:sz w:val="28"/>
          <w:szCs w:val="28"/>
        </w:rPr>
        <w:t>м организациям</w:t>
      </w:r>
      <w:r w:rsidR="001C5E82" w:rsidRPr="0040409F">
        <w:rPr>
          <w:rFonts w:ascii="Times New Roman" w:hAnsi="Times New Roman"/>
          <w:sz w:val="28"/>
          <w:szCs w:val="28"/>
        </w:rPr>
        <w:t>, организаци</w:t>
      </w:r>
      <w:r w:rsidR="009E528F">
        <w:rPr>
          <w:rFonts w:ascii="Times New Roman" w:hAnsi="Times New Roman"/>
          <w:sz w:val="28"/>
          <w:szCs w:val="28"/>
        </w:rPr>
        <w:t>ям</w:t>
      </w:r>
      <w:r w:rsidR="001C5E82" w:rsidRPr="0040409F">
        <w:rPr>
          <w:rFonts w:ascii="Times New Roman" w:hAnsi="Times New Roman"/>
          <w:sz w:val="28"/>
          <w:szCs w:val="28"/>
        </w:rPr>
        <w:t xml:space="preserve"> всех форм собственности</w:t>
      </w:r>
      <w:r w:rsidRPr="0040409F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организовать выполнение мероприятий в соответствии с Планом мероприятий. </w:t>
      </w:r>
    </w:p>
    <w:p w:rsidR="00A66EB9" w:rsidRPr="00513A4C" w:rsidRDefault="00A66EB9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967A7" w:rsidRPr="00C967A7">
        <w:rPr>
          <w:rFonts w:ascii="Times New Roman" w:hAnsi="Times New Roman"/>
          <w:sz w:val="28"/>
          <w:szCs w:val="28"/>
        </w:rPr>
        <w:t>Муниципальному унитарному предприятию «Жилищно-эксплуатационный комплекс» (далее - МУП «ЖЭК»)</w:t>
      </w:r>
      <w:r w:rsidR="00C967A7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совместно с</w:t>
      </w:r>
      <w:r w:rsidR="003B6946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униципальн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унитарн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межрайонн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ым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предприятие</w:t>
        </w:r>
        <w:r w:rsid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м</w:t>
        </w:r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 xml:space="preserve"> электрических сетей «</w:t>
        </w:r>
        <w:proofErr w:type="spellStart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Тверьгорэлектро</w:t>
        </w:r>
        <w:proofErr w:type="spellEnd"/>
        <w:r w:rsidR="003B6946" w:rsidRPr="003B6946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3B69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</w:t>
      </w:r>
      <w:r w:rsidRPr="00513A4C">
        <w:rPr>
          <w:rFonts w:ascii="Times New Roman" w:hAnsi="Times New Roman"/>
          <w:sz w:val="28"/>
          <w:szCs w:val="28"/>
        </w:rPr>
        <w:t>МУП «</w:t>
      </w:r>
      <w:proofErr w:type="spellStart"/>
      <w:r w:rsidRPr="00513A4C">
        <w:rPr>
          <w:rFonts w:ascii="Times New Roman" w:hAnsi="Times New Roman"/>
          <w:sz w:val="28"/>
          <w:szCs w:val="28"/>
        </w:rPr>
        <w:t>Тверьгорэлектро</w:t>
      </w:r>
      <w:proofErr w:type="spellEnd"/>
      <w:r w:rsidRPr="00513A4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</w:t>
      </w:r>
      <w:r w:rsidRPr="00513A4C">
        <w:rPr>
          <w:rFonts w:ascii="Times New Roman" w:hAnsi="Times New Roman"/>
          <w:sz w:val="28"/>
          <w:szCs w:val="28"/>
        </w:rPr>
        <w:t xml:space="preserve"> обеспечить проведение своевременной откачки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поверхностных</w:t>
      </w:r>
      <w:r w:rsidR="002F5C72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 xml:space="preserve">вод у оголовков ливневой канализации в период подъема паводковых вод выше критических отметок. </w:t>
      </w:r>
    </w:p>
    <w:p w:rsidR="00A66EB9" w:rsidRDefault="00A66EB9" w:rsidP="00D23458">
      <w:pPr>
        <w:tabs>
          <w:tab w:val="left" w:pos="142"/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513A4C">
        <w:rPr>
          <w:rFonts w:ascii="Times New Roman" w:hAnsi="Times New Roman"/>
          <w:sz w:val="28"/>
          <w:szCs w:val="28"/>
        </w:rPr>
        <w:t>Департаменту финансов администрации города</w:t>
      </w:r>
      <w:r>
        <w:rPr>
          <w:rFonts w:ascii="Times New Roman" w:hAnsi="Times New Roman"/>
          <w:sz w:val="28"/>
          <w:szCs w:val="28"/>
        </w:rPr>
        <w:t xml:space="preserve"> Твери </w:t>
      </w:r>
      <w:r w:rsidRPr="00513A4C">
        <w:rPr>
          <w:rFonts w:ascii="Times New Roman" w:hAnsi="Times New Roman"/>
          <w:sz w:val="28"/>
          <w:szCs w:val="28"/>
        </w:rPr>
        <w:t xml:space="preserve">осуществлять финансирование </w:t>
      </w:r>
      <w:r w:rsidR="008F5A0D">
        <w:rPr>
          <w:rFonts w:ascii="Times New Roman" w:hAnsi="Times New Roman"/>
          <w:sz w:val="28"/>
          <w:szCs w:val="28"/>
        </w:rPr>
        <w:t>работ</w:t>
      </w:r>
      <w:r w:rsidR="00922A8B">
        <w:rPr>
          <w:rFonts w:ascii="Times New Roman" w:hAnsi="Times New Roman"/>
          <w:sz w:val="28"/>
          <w:szCs w:val="28"/>
        </w:rPr>
        <w:t>,</w:t>
      </w:r>
      <w:r w:rsidR="008F5A0D">
        <w:rPr>
          <w:rFonts w:ascii="Times New Roman" w:hAnsi="Times New Roman"/>
          <w:sz w:val="28"/>
          <w:szCs w:val="28"/>
        </w:rPr>
        <w:t xml:space="preserve"> </w:t>
      </w:r>
      <w:r w:rsidRPr="00513A4C">
        <w:rPr>
          <w:rFonts w:ascii="Times New Roman" w:hAnsi="Times New Roman"/>
          <w:sz w:val="28"/>
          <w:szCs w:val="28"/>
        </w:rPr>
        <w:t>указанных в Плане работ</w:t>
      </w:r>
      <w:r w:rsidR="00922A8B">
        <w:rPr>
          <w:rFonts w:ascii="Times New Roman" w:hAnsi="Times New Roman"/>
          <w:sz w:val="28"/>
          <w:szCs w:val="28"/>
        </w:rPr>
        <w:t>,</w:t>
      </w:r>
      <w:r w:rsidRPr="00513A4C">
        <w:rPr>
          <w:rFonts w:ascii="Times New Roman" w:hAnsi="Times New Roman"/>
          <w:sz w:val="28"/>
          <w:szCs w:val="28"/>
        </w:rPr>
        <w:t xml:space="preserve"> в пределах средств, предусмотренных в бюджете города </w:t>
      </w:r>
      <w:r>
        <w:rPr>
          <w:rFonts w:ascii="Times New Roman" w:hAnsi="Times New Roman"/>
          <w:sz w:val="28"/>
          <w:szCs w:val="28"/>
        </w:rPr>
        <w:t xml:space="preserve">Твери </w:t>
      </w:r>
      <w:r w:rsidRPr="00513A4C">
        <w:rPr>
          <w:rFonts w:ascii="Times New Roman" w:hAnsi="Times New Roman"/>
          <w:sz w:val="28"/>
          <w:szCs w:val="28"/>
        </w:rPr>
        <w:t>на 201</w:t>
      </w:r>
      <w:r w:rsidR="00416FF4"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 xml:space="preserve"> год. </w:t>
      </w:r>
    </w:p>
    <w:p w:rsidR="00A66EB9" w:rsidRPr="00513A4C" w:rsidRDefault="00A473FF" w:rsidP="00D23458">
      <w:pPr>
        <w:tabs>
          <w:tab w:val="left" w:pos="540"/>
        </w:tabs>
        <w:spacing w:after="0" w:line="240" w:lineRule="auto"/>
        <w:ind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2068D9">
        <w:rPr>
          <w:rFonts w:ascii="Times New Roman" w:hAnsi="Times New Roman"/>
          <w:sz w:val="28"/>
          <w:szCs w:val="28"/>
        </w:rPr>
        <w:t>Отделу</w:t>
      </w:r>
      <w:r w:rsidR="00A66EB9" w:rsidRPr="00513A4C">
        <w:rPr>
          <w:rFonts w:ascii="Times New Roman" w:hAnsi="Times New Roman"/>
          <w:sz w:val="28"/>
          <w:szCs w:val="28"/>
        </w:rPr>
        <w:t xml:space="preserve"> информации </w:t>
      </w:r>
      <w:r w:rsidR="0088572C">
        <w:rPr>
          <w:rFonts w:ascii="Times New Roman" w:hAnsi="Times New Roman"/>
          <w:sz w:val="28"/>
          <w:szCs w:val="28"/>
        </w:rPr>
        <w:t xml:space="preserve">и аналитики </w:t>
      </w:r>
      <w:r w:rsidR="00A66EB9" w:rsidRPr="00513A4C">
        <w:rPr>
          <w:rFonts w:ascii="Times New Roman" w:hAnsi="Times New Roman"/>
          <w:sz w:val="28"/>
          <w:szCs w:val="28"/>
        </w:rPr>
        <w:t>администрации города</w:t>
      </w:r>
      <w:r w:rsidR="00A66EB9">
        <w:rPr>
          <w:rFonts w:ascii="Times New Roman" w:hAnsi="Times New Roman"/>
          <w:sz w:val="28"/>
          <w:szCs w:val="28"/>
        </w:rPr>
        <w:t xml:space="preserve"> Твери </w:t>
      </w:r>
      <w:r w:rsidR="00A66EB9" w:rsidRPr="00513A4C">
        <w:rPr>
          <w:rFonts w:ascii="Times New Roman" w:hAnsi="Times New Roman"/>
          <w:sz w:val="28"/>
          <w:szCs w:val="28"/>
        </w:rPr>
        <w:t xml:space="preserve">довести до </w:t>
      </w:r>
      <w:r w:rsidR="00A66EB9">
        <w:rPr>
          <w:rFonts w:ascii="Times New Roman" w:hAnsi="Times New Roman"/>
          <w:sz w:val="28"/>
          <w:szCs w:val="28"/>
        </w:rPr>
        <w:t>н</w:t>
      </w:r>
      <w:r w:rsidR="00A66EB9" w:rsidRPr="00513A4C">
        <w:rPr>
          <w:rFonts w:ascii="Times New Roman" w:hAnsi="Times New Roman"/>
          <w:sz w:val="28"/>
          <w:szCs w:val="28"/>
        </w:rPr>
        <w:t xml:space="preserve">аселения </w:t>
      </w:r>
      <w:r w:rsidR="00564419">
        <w:rPr>
          <w:rFonts w:ascii="Times New Roman" w:hAnsi="Times New Roman"/>
          <w:sz w:val="28"/>
          <w:szCs w:val="28"/>
        </w:rPr>
        <w:t xml:space="preserve">указанную в пункте 4 настоящего постановления </w:t>
      </w:r>
      <w:r w:rsidR="00A66EB9" w:rsidRPr="00513A4C">
        <w:rPr>
          <w:rFonts w:ascii="Times New Roman" w:hAnsi="Times New Roman"/>
          <w:sz w:val="28"/>
          <w:szCs w:val="28"/>
        </w:rPr>
        <w:t>инф</w:t>
      </w:r>
      <w:r w:rsidR="00BE63C2">
        <w:rPr>
          <w:rFonts w:ascii="Times New Roman" w:hAnsi="Times New Roman"/>
          <w:sz w:val="28"/>
          <w:szCs w:val="28"/>
        </w:rPr>
        <w:t xml:space="preserve">ормацию </w:t>
      </w:r>
      <w:r w:rsidR="00A66EB9" w:rsidRPr="00513A4C">
        <w:rPr>
          <w:rFonts w:ascii="Times New Roman" w:hAnsi="Times New Roman"/>
          <w:sz w:val="28"/>
          <w:szCs w:val="28"/>
        </w:rPr>
        <w:t xml:space="preserve">о правилах поведения и порядке действий при угрозе или возникновении чрезвычайной ситуации, связанной </w:t>
      </w:r>
      <w:r w:rsidR="007809E0">
        <w:rPr>
          <w:rFonts w:ascii="Times New Roman" w:hAnsi="Times New Roman"/>
          <w:sz w:val="28"/>
          <w:szCs w:val="28"/>
        </w:rPr>
        <w:t>с пропуском весеннего половодья.</w:t>
      </w:r>
    </w:p>
    <w:p w:rsidR="00A66EB9" w:rsidRPr="00513A4C" w:rsidRDefault="00A66EB9" w:rsidP="00D23458">
      <w:pPr>
        <w:tabs>
          <w:tab w:val="left" w:pos="567"/>
        </w:tabs>
        <w:spacing w:after="0" w:line="240" w:lineRule="auto"/>
        <w:ind w:right="-143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13A4C">
        <w:rPr>
          <w:rFonts w:ascii="Times New Roman" w:hAnsi="Times New Roman"/>
          <w:sz w:val="28"/>
          <w:szCs w:val="28"/>
        </w:rPr>
        <w:t>. Настоящее 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издания</w:t>
      </w:r>
      <w:r w:rsidRPr="00513A4C">
        <w:rPr>
          <w:rFonts w:ascii="Times New Roman" w:hAnsi="Times New Roman"/>
          <w:sz w:val="28"/>
          <w:szCs w:val="28"/>
        </w:rPr>
        <w:t>.</w:t>
      </w:r>
    </w:p>
    <w:p w:rsidR="00A66EB9" w:rsidRPr="00513A4C" w:rsidRDefault="00A66EB9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13A4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</w:t>
      </w:r>
      <w:r w:rsidRPr="00513A4C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564419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дминистрации города Твери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513A4C">
        <w:rPr>
          <w:rFonts w:ascii="Times New Roman" w:hAnsi="Times New Roman"/>
          <w:sz w:val="28"/>
          <w:szCs w:val="28"/>
        </w:rPr>
        <w:t>сети Интернет.</w:t>
      </w:r>
    </w:p>
    <w:p w:rsidR="00A66EB9" w:rsidRPr="00513A4C" w:rsidRDefault="00A66EB9" w:rsidP="001B5A60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11. </w:t>
      </w:r>
      <w:r w:rsidR="00416FF4" w:rsidRPr="00416FF4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</w:t>
      </w:r>
      <w:r w:rsidR="00416FF4">
        <w:rPr>
          <w:rFonts w:ascii="Times New Roman" w:hAnsi="Times New Roman"/>
          <w:sz w:val="28"/>
          <w:szCs w:val="28"/>
        </w:rPr>
        <w:t>опросы обеспечения безопасности</w:t>
      </w:r>
      <w:r>
        <w:rPr>
          <w:rFonts w:ascii="Times New Roman" w:hAnsi="Times New Roman"/>
          <w:sz w:val="28"/>
          <w:szCs w:val="28"/>
        </w:rPr>
        <w:t>.</w:t>
      </w:r>
      <w:r w:rsidRPr="00513A4C">
        <w:rPr>
          <w:rFonts w:ascii="Times New Roman" w:hAnsi="Times New Roman"/>
          <w:sz w:val="28"/>
          <w:szCs w:val="28"/>
        </w:rPr>
        <w:t xml:space="preserve"> </w:t>
      </w:r>
    </w:p>
    <w:p w:rsidR="00A66EB9" w:rsidRPr="00513A4C" w:rsidRDefault="00922A8B" w:rsidP="001B5A60">
      <w:pPr>
        <w:tabs>
          <w:tab w:val="left" w:pos="567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Отчет об исполнении постановления представить до </w:t>
      </w:r>
      <w:r w:rsidR="00120B9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.05.201</w:t>
      </w:r>
      <w:r w:rsidR="002068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A66EB9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416FF4" w:rsidRPr="00513A4C" w:rsidRDefault="00416FF4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1B5A60">
      <w:pPr>
        <w:tabs>
          <w:tab w:val="left" w:pos="8222"/>
        </w:tabs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13A4C">
        <w:rPr>
          <w:rFonts w:ascii="Times New Roman" w:hAnsi="Times New Roman"/>
          <w:sz w:val="28"/>
          <w:szCs w:val="28"/>
        </w:rPr>
        <w:t xml:space="preserve">Глава города </w:t>
      </w:r>
      <w:r>
        <w:rPr>
          <w:rFonts w:ascii="Times New Roman" w:hAnsi="Times New Roman"/>
          <w:sz w:val="28"/>
          <w:szCs w:val="28"/>
        </w:rPr>
        <w:t>Твери</w:t>
      </w:r>
      <w:r w:rsidR="00A473FF">
        <w:rPr>
          <w:rFonts w:ascii="Times New Roman" w:hAnsi="Times New Roman"/>
          <w:sz w:val="28"/>
          <w:szCs w:val="28"/>
        </w:rPr>
        <w:tab/>
        <w:t xml:space="preserve"> </w:t>
      </w:r>
      <w:r w:rsidR="00CF42A8">
        <w:rPr>
          <w:rFonts w:ascii="Times New Roman" w:hAnsi="Times New Roman"/>
          <w:sz w:val="28"/>
          <w:szCs w:val="28"/>
        </w:rPr>
        <w:t>А</w:t>
      </w:r>
      <w:r w:rsidRPr="00513A4C">
        <w:rPr>
          <w:rFonts w:ascii="Times New Roman" w:hAnsi="Times New Roman"/>
          <w:sz w:val="28"/>
          <w:szCs w:val="28"/>
        </w:rPr>
        <w:t xml:space="preserve">.В. </w:t>
      </w:r>
      <w:bookmarkEnd w:id="1"/>
      <w:r w:rsidR="00CF42A8">
        <w:rPr>
          <w:rFonts w:ascii="Times New Roman" w:hAnsi="Times New Roman"/>
          <w:sz w:val="28"/>
          <w:szCs w:val="28"/>
        </w:rPr>
        <w:t>Огоньков</w:t>
      </w: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D23458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p w:rsidR="00A66EB9" w:rsidRPr="00513A4C" w:rsidRDefault="00A66EB9" w:rsidP="005D1C5F">
      <w:pPr>
        <w:spacing w:after="0" w:line="240" w:lineRule="auto"/>
        <w:ind w:left="-426" w:right="-143" w:firstLine="426"/>
        <w:jc w:val="both"/>
        <w:rPr>
          <w:rFonts w:ascii="Times New Roman" w:hAnsi="Times New Roman"/>
          <w:sz w:val="28"/>
          <w:szCs w:val="28"/>
        </w:rPr>
      </w:pPr>
    </w:p>
    <w:sectPr w:rsidR="00A66EB9" w:rsidRPr="00513A4C" w:rsidSect="00780C14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53"/>
    <w:rsid w:val="000005D2"/>
    <w:rsid w:val="00005F16"/>
    <w:rsid w:val="000208C9"/>
    <w:rsid w:val="00037481"/>
    <w:rsid w:val="00061074"/>
    <w:rsid w:val="00064B05"/>
    <w:rsid w:val="00085F5B"/>
    <w:rsid w:val="00093C12"/>
    <w:rsid w:val="000A0DDD"/>
    <w:rsid w:val="000C653C"/>
    <w:rsid w:val="000D31A6"/>
    <w:rsid w:val="000D47A0"/>
    <w:rsid w:val="000D4A92"/>
    <w:rsid w:val="000D4AE7"/>
    <w:rsid w:val="000E4F89"/>
    <w:rsid w:val="00107B72"/>
    <w:rsid w:val="00120B91"/>
    <w:rsid w:val="00123024"/>
    <w:rsid w:val="001516E3"/>
    <w:rsid w:val="001550AC"/>
    <w:rsid w:val="001632BA"/>
    <w:rsid w:val="00170A75"/>
    <w:rsid w:val="001A322D"/>
    <w:rsid w:val="001A7186"/>
    <w:rsid w:val="001B5A60"/>
    <w:rsid w:val="001C5E82"/>
    <w:rsid w:val="002068D9"/>
    <w:rsid w:val="002111DA"/>
    <w:rsid w:val="00222656"/>
    <w:rsid w:val="00244CCB"/>
    <w:rsid w:val="00272857"/>
    <w:rsid w:val="00274220"/>
    <w:rsid w:val="00280920"/>
    <w:rsid w:val="00280BFA"/>
    <w:rsid w:val="00280D09"/>
    <w:rsid w:val="00281D42"/>
    <w:rsid w:val="002865B4"/>
    <w:rsid w:val="002A6756"/>
    <w:rsid w:val="002C2162"/>
    <w:rsid w:val="002D795B"/>
    <w:rsid w:val="002F0390"/>
    <w:rsid w:val="002F5C72"/>
    <w:rsid w:val="0037318C"/>
    <w:rsid w:val="00374B98"/>
    <w:rsid w:val="00374EAD"/>
    <w:rsid w:val="00390617"/>
    <w:rsid w:val="003B0AC0"/>
    <w:rsid w:val="003B6946"/>
    <w:rsid w:val="003C3888"/>
    <w:rsid w:val="003D3DA9"/>
    <w:rsid w:val="003E1454"/>
    <w:rsid w:val="0040409F"/>
    <w:rsid w:val="00414DA6"/>
    <w:rsid w:val="00416FF4"/>
    <w:rsid w:val="004171FB"/>
    <w:rsid w:val="004244D9"/>
    <w:rsid w:val="0044703F"/>
    <w:rsid w:val="004555DE"/>
    <w:rsid w:val="00492BB4"/>
    <w:rsid w:val="00495F5B"/>
    <w:rsid w:val="004A263C"/>
    <w:rsid w:val="004A4B5A"/>
    <w:rsid w:val="004B7151"/>
    <w:rsid w:val="004D1FF2"/>
    <w:rsid w:val="004D3821"/>
    <w:rsid w:val="004D52EB"/>
    <w:rsid w:val="00506C27"/>
    <w:rsid w:val="00513A4C"/>
    <w:rsid w:val="0052139A"/>
    <w:rsid w:val="00535C39"/>
    <w:rsid w:val="00564419"/>
    <w:rsid w:val="00583D75"/>
    <w:rsid w:val="005A5A19"/>
    <w:rsid w:val="005B6E53"/>
    <w:rsid w:val="005B7135"/>
    <w:rsid w:val="005D1C5F"/>
    <w:rsid w:val="005D309F"/>
    <w:rsid w:val="005F4C83"/>
    <w:rsid w:val="00603B09"/>
    <w:rsid w:val="006303F0"/>
    <w:rsid w:val="00634044"/>
    <w:rsid w:val="00664127"/>
    <w:rsid w:val="00664B3E"/>
    <w:rsid w:val="006775BD"/>
    <w:rsid w:val="006C47CE"/>
    <w:rsid w:val="006C5EF7"/>
    <w:rsid w:val="00734A7F"/>
    <w:rsid w:val="00736D81"/>
    <w:rsid w:val="0074506B"/>
    <w:rsid w:val="00754856"/>
    <w:rsid w:val="007809E0"/>
    <w:rsid w:val="00780C14"/>
    <w:rsid w:val="00785CE4"/>
    <w:rsid w:val="00811B3F"/>
    <w:rsid w:val="008177EB"/>
    <w:rsid w:val="00822DE1"/>
    <w:rsid w:val="00842CAE"/>
    <w:rsid w:val="00850D6D"/>
    <w:rsid w:val="00884214"/>
    <w:rsid w:val="0088572C"/>
    <w:rsid w:val="008868DE"/>
    <w:rsid w:val="008C36F5"/>
    <w:rsid w:val="008E0CA6"/>
    <w:rsid w:val="008F5A0D"/>
    <w:rsid w:val="0091008C"/>
    <w:rsid w:val="00913163"/>
    <w:rsid w:val="0091777C"/>
    <w:rsid w:val="00922A8B"/>
    <w:rsid w:val="00931962"/>
    <w:rsid w:val="0094448A"/>
    <w:rsid w:val="00960A63"/>
    <w:rsid w:val="009A1B18"/>
    <w:rsid w:val="009A25EB"/>
    <w:rsid w:val="009B1A67"/>
    <w:rsid w:val="009B491E"/>
    <w:rsid w:val="009B4AB0"/>
    <w:rsid w:val="009E528F"/>
    <w:rsid w:val="009F2459"/>
    <w:rsid w:val="009F25FF"/>
    <w:rsid w:val="00A0776C"/>
    <w:rsid w:val="00A12CCC"/>
    <w:rsid w:val="00A13FBC"/>
    <w:rsid w:val="00A27F3C"/>
    <w:rsid w:val="00A40AAC"/>
    <w:rsid w:val="00A473FF"/>
    <w:rsid w:val="00A6296F"/>
    <w:rsid w:val="00A66EB9"/>
    <w:rsid w:val="00A90356"/>
    <w:rsid w:val="00AA4D7C"/>
    <w:rsid w:val="00AB061D"/>
    <w:rsid w:val="00AB07C1"/>
    <w:rsid w:val="00AB13A7"/>
    <w:rsid w:val="00AD5B53"/>
    <w:rsid w:val="00B139E1"/>
    <w:rsid w:val="00B25208"/>
    <w:rsid w:val="00B30C50"/>
    <w:rsid w:val="00BA0E80"/>
    <w:rsid w:val="00BA3227"/>
    <w:rsid w:val="00BB78FD"/>
    <w:rsid w:val="00BC1EEF"/>
    <w:rsid w:val="00BC7343"/>
    <w:rsid w:val="00BD4026"/>
    <w:rsid w:val="00BE18EC"/>
    <w:rsid w:val="00BE63C2"/>
    <w:rsid w:val="00BF5F38"/>
    <w:rsid w:val="00C04A99"/>
    <w:rsid w:val="00C14472"/>
    <w:rsid w:val="00C17674"/>
    <w:rsid w:val="00C528E2"/>
    <w:rsid w:val="00C7163E"/>
    <w:rsid w:val="00C967A7"/>
    <w:rsid w:val="00CB4B30"/>
    <w:rsid w:val="00CC7270"/>
    <w:rsid w:val="00CD4C84"/>
    <w:rsid w:val="00CD4FD8"/>
    <w:rsid w:val="00CE2CD2"/>
    <w:rsid w:val="00CE6AAC"/>
    <w:rsid w:val="00CF42A8"/>
    <w:rsid w:val="00D019C4"/>
    <w:rsid w:val="00D15265"/>
    <w:rsid w:val="00D23458"/>
    <w:rsid w:val="00D43E97"/>
    <w:rsid w:val="00D6517D"/>
    <w:rsid w:val="00D82696"/>
    <w:rsid w:val="00D83661"/>
    <w:rsid w:val="00DF347B"/>
    <w:rsid w:val="00E01FDB"/>
    <w:rsid w:val="00E04BCD"/>
    <w:rsid w:val="00E12598"/>
    <w:rsid w:val="00E461D4"/>
    <w:rsid w:val="00E5795D"/>
    <w:rsid w:val="00E75909"/>
    <w:rsid w:val="00E909D9"/>
    <w:rsid w:val="00E92DA4"/>
    <w:rsid w:val="00EB045D"/>
    <w:rsid w:val="00EB08E0"/>
    <w:rsid w:val="00EC68A2"/>
    <w:rsid w:val="00ED03B6"/>
    <w:rsid w:val="00F16863"/>
    <w:rsid w:val="00F24E29"/>
    <w:rsid w:val="00F57D69"/>
    <w:rsid w:val="00FB51BC"/>
    <w:rsid w:val="00FC7DD2"/>
    <w:rsid w:val="00FD139C"/>
    <w:rsid w:val="00FD1D58"/>
    <w:rsid w:val="00FE3A80"/>
    <w:rsid w:val="00FE54DE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B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B71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B6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/economics/munenterprise/mup_gorelekt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1D72-1167-4240-92C8-BC6D3256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2019-02-12T07:01:00Z</cp:lastPrinted>
  <dcterms:created xsi:type="dcterms:W3CDTF">2019-02-21T14:53:00Z</dcterms:created>
  <dcterms:modified xsi:type="dcterms:W3CDTF">2019-02-21T14:54:00Z</dcterms:modified>
</cp:coreProperties>
</file>